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33E29" w:rsidRPr="008B569F" w:rsidRDefault="00F33E29" w:rsidP="00F33E29">
      <w:pPr>
        <w:jc w:val="both"/>
      </w:pPr>
      <w:r>
        <w:rPr>
          <w:b/>
        </w:rPr>
        <w:t xml:space="preserve">           Лабораторное занятие 2. </w:t>
      </w:r>
      <w:r>
        <w:t>Подготовка устава юридического лица. Содержание учредительных документов и их особенности для разных видов и форм юридических лиц.</w:t>
      </w:r>
    </w:p>
    <w:p w:rsidR="00F33E29" w:rsidRDefault="00F33E29" w:rsidP="00F33E29">
      <w:pPr>
        <w:jc w:val="both"/>
        <w:outlineLvl w:val="0"/>
        <w:rPr>
          <w:b/>
        </w:rPr>
      </w:pPr>
      <w:r>
        <w:t xml:space="preserve">        </w:t>
      </w:r>
      <w:r w:rsidRPr="007B3899">
        <w:rPr>
          <w:b/>
        </w:rPr>
        <w:t xml:space="preserve">  </w:t>
      </w:r>
      <w:r>
        <w:rPr>
          <w:b/>
        </w:rPr>
        <w:t xml:space="preserve"> </w:t>
      </w:r>
      <w:r w:rsidRPr="007B3899">
        <w:rPr>
          <w:b/>
        </w:rPr>
        <w:t>Задание</w:t>
      </w:r>
      <w:r>
        <w:rPr>
          <w:b/>
        </w:rPr>
        <w:t>:</w:t>
      </w:r>
    </w:p>
    <w:p w:rsidR="00F33E29" w:rsidRPr="00BF3F18" w:rsidRDefault="00F33E29" w:rsidP="00F33E29">
      <w:pPr>
        <w:jc w:val="both"/>
        <w:outlineLvl w:val="0"/>
      </w:pPr>
      <w:r>
        <w:rPr>
          <w:b/>
        </w:rPr>
        <w:t xml:space="preserve">           </w:t>
      </w:r>
      <w:r w:rsidRPr="00BF3F18">
        <w:t xml:space="preserve">Составить текст   </w:t>
      </w:r>
      <w:r>
        <w:t xml:space="preserve">Устава хозяйственного товарищества, предусмотрев в нем как типовые вопросы, так и особенности хозяйственной деятельности данного товарищества. </w:t>
      </w:r>
      <w:r w:rsidRPr="00BF3F18">
        <w:t xml:space="preserve"> </w:t>
      </w:r>
    </w:p>
    <w:p w:rsidR="00F33E29" w:rsidRPr="008B569F" w:rsidRDefault="00F33E29" w:rsidP="00F33E29">
      <w:pPr>
        <w:outlineLvl w:val="0"/>
      </w:pPr>
      <w:r>
        <w:t xml:space="preserve">     </w:t>
      </w:r>
      <w:r w:rsidRPr="004E1181">
        <w:t xml:space="preserve">     </w:t>
      </w:r>
      <w:r>
        <w:rPr>
          <w:b/>
        </w:rPr>
        <w:t xml:space="preserve">           </w:t>
      </w:r>
    </w:p>
    <w:p w:rsidR="00F33E29" w:rsidRDefault="00F33E29" w:rsidP="00F33E29">
      <w:pPr>
        <w:jc w:val="both"/>
        <w:outlineLvl w:val="0"/>
      </w:pPr>
      <w:r>
        <w:t xml:space="preserve">Основная литература: 2, 16 </w:t>
      </w:r>
    </w:p>
    <w:p w:rsidR="00F33E29" w:rsidRDefault="00F33E29" w:rsidP="00F33E29">
      <w:pPr>
        <w:jc w:val="both"/>
      </w:pPr>
    </w:p>
    <w:p w:rsidR="00F33E29" w:rsidRDefault="00F33E29" w:rsidP="00F33E29">
      <w:pPr>
        <w:jc w:val="both"/>
      </w:pPr>
      <w:r>
        <w:t>Контрольные вопросы:</w:t>
      </w:r>
    </w:p>
    <w:p w:rsidR="00F33E29" w:rsidRDefault="00F33E29" w:rsidP="00F33E29">
      <w:pPr>
        <w:jc w:val="both"/>
      </w:pPr>
      <w:r>
        <w:t xml:space="preserve">1. Назначение устава </w:t>
      </w:r>
      <w:proofErr w:type="spellStart"/>
      <w:r>
        <w:t>юридическоголица</w:t>
      </w:r>
      <w:proofErr w:type="spellEnd"/>
      <w:r>
        <w:t xml:space="preserve"> и его содержание</w:t>
      </w:r>
    </w:p>
    <w:p w:rsidR="00F33E29" w:rsidRPr="007E63E9" w:rsidRDefault="00F33E29" w:rsidP="00F33E29">
      <w:pPr>
        <w:jc w:val="both"/>
      </w:pPr>
      <w:r>
        <w:t>2. Как формируется имущество хозяйственного товарищества</w:t>
      </w:r>
      <w:r w:rsidRPr="007E63E9">
        <w:t>?</w:t>
      </w:r>
    </w:p>
    <w:p w:rsidR="00F33E29" w:rsidRDefault="00F33E29" w:rsidP="00F33E29">
      <w:pPr>
        <w:jc w:val="both"/>
      </w:pPr>
      <w:r w:rsidRPr="007E63E9">
        <w:t>3</w:t>
      </w:r>
      <w:r>
        <w:t>. Права и обязанности юридического лица.</w:t>
      </w:r>
    </w:p>
    <w:p w:rsidR="00F33E29" w:rsidRDefault="00F33E29" w:rsidP="00F33E29">
      <w:pPr>
        <w:jc w:val="both"/>
      </w:pPr>
      <w:r>
        <w:t>4. Уставный фонд хозяйственного товарищества и долевое участие учредителей.</w:t>
      </w:r>
    </w:p>
    <w:p w:rsidR="00F33E29" w:rsidRDefault="00F33E29" w:rsidP="00F33E29">
      <w:pPr>
        <w:jc w:val="both"/>
      </w:pPr>
      <w:r>
        <w:t>5. Управление юридическим лицом и его исполнительные органы.</w:t>
      </w:r>
    </w:p>
    <w:p w:rsidR="00F33E29" w:rsidRPr="007E63E9" w:rsidRDefault="00F33E29" w:rsidP="00F33E29">
      <w:pPr>
        <w:jc w:val="both"/>
      </w:pPr>
      <w:bookmarkStart w:id="0" w:name="_GoBack"/>
      <w:bookmarkEnd w:id="0"/>
    </w:p>
    <w:sectPr w:rsidR="00F33E29" w:rsidRPr="007E63E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825BD"/>
    <w:rsid w:val="0027531C"/>
    <w:rsid w:val="004A6260"/>
    <w:rsid w:val="00C825BD"/>
    <w:rsid w:val="00DA0A24"/>
    <w:rsid w:val="00F33E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825B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link w:val="a4"/>
    <w:qFormat/>
    <w:rsid w:val="00F33E29"/>
    <w:pPr>
      <w:jc w:val="center"/>
    </w:pPr>
    <w:rPr>
      <w:sz w:val="28"/>
      <w:szCs w:val="20"/>
    </w:rPr>
  </w:style>
  <w:style w:type="character" w:customStyle="1" w:styleId="a4">
    <w:name w:val="Название Знак"/>
    <w:basedOn w:val="a0"/>
    <w:link w:val="a3"/>
    <w:rsid w:val="00F33E29"/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825B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link w:val="a4"/>
    <w:qFormat/>
    <w:rsid w:val="00F33E29"/>
    <w:pPr>
      <w:jc w:val="center"/>
    </w:pPr>
    <w:rPr>
      <w:sz w:val="28"/>
      <w:szCs w:val="20"/>
    </w:rPr>
  </w:style>
  <w:style w:type="character" w:customStyle="1" w:styleId="a4">
    <w:name w:val="Название Знак"/>
    <w:basedOn w:val="a0"/>
    <w:link w:val="a3"/>
    <w:rsid w:val="00F33E29"/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108</Words>
  <Characters>617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Оксана Кузьмина</dc:creator>
  <cp:lastModifiedBy>Оксана Кузьмина</cp:lastModifiedBy>
  <cp:revision>2</cp:revision>
  <dcterms:created xsi:type="dcterms:W3CDTF">2018-01-22T02:44:00Z</dcterms:created>
  <dcterms:modified xsi:type="dcterms:W3CDTF">2018-01-22T02:44:00Z</dcterms:modified>
</cp:coreProperties>
</file>